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519D4" w14:textId="0FFAF2E2" w:rsidR="00424589" w:rsidRPr="006C18BA" w:rsidRDefault="00424589" w:rsidP="001238AC">
      <w:pPr>
        <w:spacing w:after="0" w:line="240" w:lineRule="atLeast"/>
        <w:jc w:val="center"/>
        <w:rPr>
          <w:rFonts w:ascii="Book Antiqua" w:hAnsi="Book Antiqua"/>
          <w:b/>
          <w:bCs/>
          <w:color w:val="000000"/>
          <w:sz w:val="32"/>
          <w:szCs w:val="32"/>
        </w:rPr>
      </w:pPr>
      <w:r w:rsidRPr="006C18BA">
        <w:rPr>
          <w:rFonts w:ascii="Book Antiqua" w:eastAsia="Times New Roman" w:hAnsi="Book Antiqua"/>
          <w:b/>
          <w:color w:val="000000"/>
          <w:sz w:val="32"/>
          <w:szCs w:val="32"/>
          <w:lang w:val="es-ES" w:eastAsia="es-MX"/>
        </w:rPr>
        <w:t>SECRETARÍA DE ORGANIZACIÓN Y ACCIÓN POLÍTICA</w:t>
      </w:r>
    </w:p>
    <w:p w14:paraId="307C797B" w14:textId="7B59B6EB" w:rsidR="00424589" w:rsidRDefault="006C18BA" w:rsidP="001238AC">
      <w:pPr>
        <w:spacing w:after="0" w:line="240" w:lineRule="atLeast"/>
        <w:jc w:val="center"/>
        <w:rPr>
          <w:rFonts w:ascii="Book Antiqua" w:hAnsi="Book Antiqua"/>
          <w:b/>
          <w:bCs/>
          <w:color w:val="000000"/>
          <w:sz w:val="32"/>
          <w:szCs w:val="32"/>
        </w:rPr>
      </w:pPr>
      <w:r>
        <w:rPr>
          <w:rFonts w:ascii="Book Antiqua" w:hAnsi="Book Antiqua"/>
          <w:b/>
          <w:bCs/>
          <w:color w:val="000000"/>
          <w:sz w:val="32"/>
          <w:szCs w:val="32"/>
        </w:rPr>
        <w:t>Sistema Afiliado Militantes y Simpatizantes</w:t>
      </w:r>
    </w:p>
    <w:p w14:paraId="0FD15FC1" w14:textId="77777777" w:rsidR="006C18BA" w:rsidRDefault="006C18BA" w:rsidP="001238AC">
      <w:pPr>
        <w:spacing w:after="0" w:line="240" w:lineRule="atLeast"/>
        <w:jc w:val="center"/>
        <w:rPr>
          <w:rFonts w:ascii="Book Antiqua" w:hAnsi="Book Antiqua"/>
          <w:b/>
          <w:bCs/>
          <w:color w:val="000000"/>
          <w:sz w:val="32"/>
          <w:szCs w:val="32"/>
        </w:rPr>
      </w:pPr>
    </w:p>
    <w:p w14:paraId="3E90A474" w14:textId="68ADD2AF" w:rsidR="001238AC" w:rsidRDefault="001238AC" w:rsidP="001238AC">
      <w:pPr>
        <w:spacing w:after="0" w:line="240" w:lineRule="atLeast"/>
        <w:jc w:val="center"/>
        <w:rPr>
          <w:rFonts w:ascii="Book Antiqua" w:eastAsiaTheme="minorHAnsi" w:hAnsi="Book Antiqua"/>
          <w:b/>
          <w:bCs/>
          <w:color w:val="000000"/>
          <w:sz w:val="32"/>
          <w:szCs w:val="32"/>
        </w:rPr>
      </w:pPr>
      <w:r>
        <w:rPr>
          <w:rFonts w:ascii="Book Antiqua" w:hAnsi="Book Antiqua"/>
          <w:b/>
          <w:bCs/>
          <w:color w:val="000000"/>
          <w:sz w:val="32"/>
          <w:szCs w:val="32"/>
        </w:rPr>
        <w:t xml:space="preserve">Aviso de privacidad integral </w:t>
      </w:r>
    </w:p>
    <w:p w14:paraId="4E01C530" w14:textId="77777777" w:rsidR="001238AC" w:rsidRDefault="001238AC" w:rsidP="001238AC">
      <w:pPr>
        <w:spacing w:after="0" w:line="240" w:lineRule="atLeast"/>
        <w:jc w:val="both"/>
        <w:rPr>
          <w:rFonts w:ascii="Book Antiqua" w:eastAsiaTheme="minorEastAsia" w:hAnsi="Book Antiqua"/>
          <w:b/>
          <w:color w:val="000000" w:themeColor="text1"/>
          <w:sz w:val="32"/>
          <w:szCs w:val="24"/>
        </w:rPr>
      </w:pPr>
    </w:p>
    <w:p w14:paraId="45EF8514" w14:textId="77777777" w:rsidR="005705C5" w:rsidRPr="005705C5" w:rsidRDefault="005705C5" w:rsidP="005705C5">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777697B1" w14:textId="77777777" w:rsidR="001238AC" w:rsidRPr="005705C5" w:rsidRDefault="001238AC" w:rsidP="001238AC">
      <w:pPr>
        <w:pStyle w:val="Texto"/>
        <w:spacing w:after="0" w:line="240" w:lineRule="exact"/>
        <w:ind w:firstLine="0"/>
        <w:rPr>
          <w:rFonts w:ascii="Book Antiqua" w:hAnsi="Book Antiqua" w:cs="Times New Roman"/>
          <w:b/>
          <w:sz w:val="24"/>
          <w:szCs w:val="24"/>
          <w:lang w:val="es-MX"/>
        </w:rPr>
      </w:pPr>
    </w:p>
    <w:p w14:paraId="4A0F75CA" w14:textId="11AB3379" w:rsidR="006C18BA" w:rsidRDefault="00B86B2E" w:rsidP="001238AC">
      <w:pPr>
        <w:spacing w:after="0" w:line="240" w:lineRule="atLeast"/>
        <w:jc w:val="both"/>
        <w:rPr>
          <w:rFonts w:ascii="Book Antiqua" w:eastAsia="Times New Roman" w:hAnsi="Book Antiqua"/>
          <w:color w:val="000000" w:themeColor="text1"/>
          <w:sz w:val="24"/>
          <w:szCs w:val="24"/>
          <w:lang w:eastAsia="es-MX"/>
        </w:rPr>
      </w:pPr>
      <w:r w:rsidRPr="001238AC">
        <w:rPr>
          <w:rFonts w:ascii="Book Antiqua" w:hAnsi="Book Antiqua"/>
          <w:color w:val="000000" w:themeColor="text1"/>
          <w:sz w:val="24"/>
          <w:szCs w:val="24"/>
        </w:rPr>
        <w:t>Los datos pers</w:t>
      </w:r>
      <w:r>
        <w:rPr>
          <w:rFonts w:ascii="Book Antiqua" w:hAnsi="Book Antiqua"/>
          <w:color w:val="000000" w:themeColor="text1"/>
          <w:sz w:val="24"/>
          <w:szCs w:val="24"/>
        </w:rPr>
        <w:t xml:space="preserve">onales requeridos en la Cédula </w:t>
      </w:r>
      <w:r w:rsidRPr="001238AC">
        <w:rPr>
          <w:rFonts w:ascii="Book Antiqua" w:hAnsi="Book Antiqua"/>
          <w:color w:val="000000" w:themeColor="text1"/>
          <w:sz w:val="24"/>
          <w:szCs w:val="24"/>
        </w:rPr>
        <w:t xml:space="preserve">de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filiación son tratados con fundamento en al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4, párrafo 1, inciso a) y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25, párrafo 1, inciso c) de la Ley General de Partidos Políticos y en el </w:t>
      </w:r>
      <w:r>
        <w:rPr>
          <w:rFonts w:ascii="Book Antiqua" w:hAnsi="Book Antiqua"/>
          <w:color w:val="000000" w:themeColor="text1"/>
          <w:sz w:val="24"/>
          <w:szCs w:val="24"/>
        </w:rPr>
        <w:t>A</w:t>
      </w:r>
      <w:r w:rsidRPr="001238AC">
        <w:rPr>
          <w:rFonts w:ascii="Book Antiqua" w:hAnsi="Book Antiqua"/>
          <w:color w:val="000000" w:themeColor="text1"/>
          <w:sz w:val="24"/>
          <w:szCs w:val="24"/>
        </w:rPr>
        <w:t>rt. 3 de los Es</w:t>
      </w:r>
      <w:r>
        <w:rPr>
          <w:rFonts w:ascii="Book Antiqua" w:hAnsi="Book Antiqua"/>
          <w:color w:val="000000" w:themeColor="text1"/>
          <w:sz w:val="24"/>
          <w:szCs w:val="24"/>
        </w:rPr>
        <w:t xml:space="preserve">tatutos de Movimiento Ciudadano y serán </w:t>
      </w:r>
      <w:r w:rsidR="001238AC" w:rsidRPr="001238AC">
        <w:rPr>
          <w:rFonts w:ascii="Book Antiqua" w:eastAsia="Times New Roman" w:hAnsi="Book Antiqua"/>
          <w:color w:val="000000" w:themeColor="text1"/>
          <w:sz w:val="24"/>
          <w:szCs w:val="24"/>
          <w:lang w:eastAsia="es-MX"/>
        </w:rPr>
        <w:t>utiliza</w:t>
      </w:r>
      <w:r>
        <w:rPr>
          <w:rFonts w:ascii="Book Antiqua" w:eastAsia="Times New Roman" w:hAnsi="Book Antiqua"/>
          <w:color w:val="000000" w:themeColor="text1"/>
          <w:sz w:val="24"/>
          <w:szCs w:val="24"/>
          <w:lang w:eastAsia="es-MX"/>
        </w:rPr>
        <w:t>dos</w:t>
      </w:r>
      <w:r w:rsidR="001238AC" w:rsidRPr="001238AC">
        <w:rPr>
          <w:rFonts w:ascii="Book Antiqua" w:eastAsia="Times New Roman" w:hAnsi="Book Antiqua"/>
          <w:color w:val="000000" w:themeColor="text1"/>
          <w:sz w:val="24"/>
          <w:szCs w:val="24"/>
          <w:lang w:eastAsia="es-MX"/>
        </w:rPr>
        <w:t xml:space="preserve"> para las siguientes finalidades: </w:t>
      </w:r>
    </w:p>
    <w:p w14:paraId="2318001C" w14:textId="77777777" w:rsidR="006C18BA" w:rsidRPr="00D32F81" w:rsidRDefault="001238AC" w:rsidP="006C18BA">
      <w:pPr>
        <w:pStyle w:val="Prrafodelista"/>
        <w:numPr>
          <w:ilvl w:val="0"/>
          <w:numId w:val="35"/>
        </w:numPr>
        <w:spacing w:line="240" w:lineRule="atLeast"/>
        <w:jc w:val="both"/>
        <w:rPr>
          <w:rFonts w:ascii="Book Antiqua" w:hAnsi="Book Antiqua"/>
          <w:color w:val="000000" w:themeColor="text1"/>
          <w:lang w:val="es-MX"/>
        </w:rPr>
      </w:pPr>
      <w:r w:rsidRPr="00D32F81">
        <w:rPr>
          <w:rFonts w:ascii="Book Antiqua" w:hAnsi="Book Antiqua"/>
          <w:color w:val="000000" w:themeColor="text1"/>
          <w:lang w:val="es-MX"/>
        </w:rPr>
        <w:t>Verificar y confirmar su identidad, así como la autenticidad de la información que nos proporciona</w:t>
      </w:r>
      <w:r w:rsidR="006C18BA" w:rsidRPr="00D32F81">
        <w:rPr>
          <w:rFonts w:ascii="Book Antiqua" w:hAnsi="Book Antiqua"/>
          <w:color w:val="000000" w:themeColor="text1"/>
          <w:lang w:val="es-MX"/>
        </w:rPr>
        <w:t>.</w:t>
      </w:r>
    </w:p>
    <w:p w14:paraId="4ED4FFE8" w14:textId="77777777" w:rsidR="006C18BA" w:rsidRPr="00D32F81" w:rsidRDefault="001238AC" w:rsidP="006C18BA">
      <w:pPr>
        <w:pStyle w:val="Prrafodelista"/>
        <w:numPr>
          <w:ilvl w:val="0"/>
          <w:numId w:val="35"/>
        </w:numPr>
        <w:spacing w:line="240" w:lineRule="atLeast"/>
        <w:jc w:val="both"/>
        <w:rPr>
          <w:rFonts w:ascii="Book Antiqua" w:hAnsi="Book Antiqua"/>
          <w:color w:val="000000" w:themeColor="text1"/>
          <w:lang w:val="es-MX"/>
        </w:rPr>
      </w:pPr>
      <w:r w:rsidRPr="00D32F81">
        <w:rPr>
          <w:rFonts w:ascii="Book Antiqua" w:hAnsi="Book Antiqua"/>
          <w:color w:val="000000" w:themeColor="text1"/>
          <w:lang w:val="es-MX"/>
        </w:rPr>
        <w:t>Integrar expedientes y bases de datos necesarias para el otorgamiento y operación de servicios que Movimiento Ciudadano proporciona</w:t>
      </w:r>
      <w:r w:rsidR="006C18BA" w:rsidRPr="00D32F81">
        <w:rPr>
          <w:rFonts w:ascii="Book Antiqua" w:hAnsi="Book Antiqua"/>
          <w:color w:val="000000" w:themeColor="text1"/>
          <w:lang w:val="es-MX"/>
        </w:rPr>
        <w:t>.</w:t>
      </w:r>
    </w:p>
    <w:p w14:paraId="1BA6464F" w14:textId="70AD2431" w:rsidR="001238AC" w:rsidRPr="00D32F81" w:rsidRDefault="001238AC" w:rsidP="006C18BA">
      <w:pPr>
        <w:pStyle w:val="Prrafodelista"/>
        <w:numPr>
          <w:ilvl w:val="0"/>
          <w:numId w:val="35"/>
        </w:numPr>
        <w:spacing w:line="240" w:lineRule="atLeast"/>
        <w:jc w:val="both"/>
        <w:rPr>
          <w:rFonts w:ascii="Book Antiqua" w:hAnsi="Book Antiqua" w:cstheme="minorBidi"/>
          <w:color w:val="000000" w:themeColor="text1"/>
          <w:lang w:val="es-MX"/>
        </w:rPr>
      </w:pPr>
      <w:r w:rsidRPr="00D32F81">
        <w:rPr>
          <w:rFonts w:ascii="Book Antiqua" w:hAnsi="Book Antiqua"/>
          <w:color w:val="000000" w:themeColor="text1"/>
          <w:lang w:val="es-MX"/>
        </w:rPr>
        <w:t>Invitación a eventos y proyectos de Movimiento Ciudadano.</w:t>
      </w:r>
    </w:p>
    <w:p w14:paraId="54E3F27B" w14:textId="77777777" w:rsidR="001238AC" w:rsidRPr="001238AC" w:rsidRDefault="001238AC" w:rsidP="001238AC">
      <w:pPr>
        <w:pStyle w:val="Prrafodelista"/>
        <w:rPr>
          <w:rFonts w:ascii="Book Antiqua" w:hAnsi="Book Antiqua"/>
          <w:color w:val="FF0000"/>
          <w:lang w:val="es-MX"/>
        </w:rPr>
      </w:pPr>
    </w:p>
    <w:p w14:paraId="46F36D12" w14:textId="77777777" w:rsidR="001238AC" w:rsidRPr="001238AC" w:rsidRDefault="001238AC" w:rsidP="001238AC">
      <w:pPr>
        <w:spacing w:after="0" w:line="240" w:lineRule="atLeast"/>
        <w:jc w:val="both"/>
        <w:rPr>
          <w:rFonts w:ascii="Book Antiqua" w:hAnsi="Book Antiqua"/>
          <w:color w:val="000000" w:themeColor="text1"/>
          <w:sz w:val="24"/>
          <w:szCs w:val="24"/>
        </w:rPr>
      </w:pPr>
      <w:r w:rsidRPr="001238AC">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03AC1665" w14:textId="77777777" w:rsidR="001238AC" w:rsidRPr="001238AC" w:rsidRDefault="001238AC" w:rsidP="001238AC">
      <w:pPr>
        <w:spacing w:after="0" w:line="240" w:lineRule="atLeast"/>
        <w:jc w:val="both"/>
        <w:rPr>
          <w:rFonts w:ascii="Book Antiqua" w:hAnsi="Book Antiqua"/>
          <w:color w:val="000000" w:themeColor="text1"/>
          <w:sz w:val="24"/>
          <w:szCs w:val="24"/>
        </w:rPr>
      </w:pPr>
      <w:bookmarkStart w:id="0" w:name="_GoBack"/>
      <w:bookmarkEnd w:id="0"/>
    </w:p>
    <w:p w14:paraId="7BE3E5C6" w14:textId="31786920" w:rsidR="001238AC" w:rsidRPr="001238AC" w:rsidRDefault="006C18BA" w:rsidP="001238AC">
      <w:pPr>
        <w:spacing w:after="0" w:line="240" w:lineRule="atLeast"/>
        <w:jc w:val="both"/>
        <w:rPr>
          <w:rFonts w:ascii="Book Antiqua" w:hAnsi="Book Antiqua"/>
          <w:bCs/>
          <w:sz w:val="24"/>
          <w:szCs w:val="24"/>
        </w:rPr>
      </w:pPr>
      <w:r>
        <w:rPr>
          <w:rFonts w:ascii="Book Antiqua" w:hAnsi="Book Antiqua"/>
          <w:bCs/>
          <w:sz w:val="24"/>
          <w:szCs w:val="24"/>
        </w:rPr>
        <w:t>S</w:t>
      </w:r>
      <w:r w:rsidR="001238AC" w:rsidRPr="001238AC">
        <w:rPr>
          <w:rFonts w:ascii="Book Antiqua" w:hAnsi="Book Antiqua"/>
          <w:bCs/>
          <w:sz w:val="24"/>
          <w:szCs w:val="24"/>
        </w:rPr>
        <w:t xml:space="preserve">e informa </w:t>
      </w:r>
      <w:r>
        <w:rPr>
          <w:rFonts w:ascii="Book Antiqua" w:hAnsi="Book Antiqua"/>
          <w:bCs/>
          <w:sz w:val="24"/>
          <w:szCs w:val="24"/>
        </w:rPr>
        <w:t>además</w:t>
      </w:r>
      <w:r w:rsidR="00B86B2E">
        <w:rPr>
          <w:rFonts w:ascii="Book Antiqua" w:hAnsi="Book Antiqua"/>
          <w:bCs/>
          <w:sz w:val="24"/>
          <w:szCs w:val="24"/>
        </w:rPr>
        <w:t xml:space="preserve">, que </w:t>
      </w:r>
      <w:r w:rsidR="001238AC" w:rsidRPr="001238AC">
        <w:rPr>
          <w:rFonts w:ascii="Book Antiqua" w:hAnsi="Book Antiqua"/>
          <w:bCs/>
          <w:sz w:val="24"/>
          <w:szCs w:val="24"/>
        </w:rPr>
        <w:t>n</w:t>
      </w:r>
      <w:r w:rsidR="001238AC" w:rsidRPr="001238AC">
        <w:rPr>
          <w:rFonts w:ascii="Book Antiqua" w:hAnsi="Book Antiqua"/>
          <w:color w:val="000000" w:themeColor="text1"/>
          <w:sz w:val="24"/>
          <w:szCs w:val="24"/>
        </w:rPr>
        <w:t xml:space="preserve">o se recabarán datos personales sensibles y </w:t>
      </w:r>
      <w:r w:rsidR="001238AC" w:rsidRPr="001238AC">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w:t>
      </w:r>
      <w:r w:rsidR="001238AC" w:rsidRPr="001238AC">
        <w:rPr>
          <w:rFonts w:ascii="Book Antiqua" w:hAnsi="Book Antiqua"/>
          <w:bCs/>
          <w:sz w:val="24"/>
          <w:szCs w:val="24"/>
        </w:rPr>
        <w:t>e identificación, de contacto</w:t>
      </w:r>
      <w:r w:rsidR="005705C5">
        <w:rPr>
          <w:rFonts w:ascii="Book Antiqua" w:hAnsi="Book Antiqua"/>
          <w:bCs/>
          <w:sz w:val="24"/>
          <w:szCs w:val="24"/>
        </w:rPr>
        <w:t>,</w:t>
      </w:r>
      <w:r w:rsidR="001238AC" w:rsidRPr="001238AC">
        <w:rPr>
          <w:rFonts w:ascii="Book Antiqua" w:hAnsi="Book Antiqua"/>
          <w:bCs/>
          <w:sz w:val="24"/>
          <w:szCs w:val="24"/>
        </w:rPr>
        <w:t xml:space="preserve"> de ubicación física</w:t>
      </w:r>
      <w:r w:rsidR="005705C5">
        <w:rPr>
          <w:rFonts w:ascii="Book Antiqua" w:hAnsi="Book Antiqua"/>
          <w:bCs/>
          <w:sz w:val="24"/>
          <w:szCs w:val="24"/>
        </w:rPr>
        <w:t xml:space="preserve"> y de autenticación</w:t>
      </w:r>
      <w:r w:rsidR="001238AC" w:rsidRPr="001238AC">
        <w:rPr>
          <w:rFonts w:ascii="Book Antiqua" w:hAnsi="Book Antiqua"/>
          <w:bCs/>
          <w:sz w:val="24"/>
          <w:szCs w:val="24"/>
        </w:rPr>
        <w:t>.</w:t>
      </w:r>
    </w:p>
    <w:p w14:paraId="70F2C8E6" w14:textId="77777777" w:rsidR="001238AC" w:rsidRPr="001238AC" w:rsidRDefault="001238AC" w:rsidP="001238AC">
      <w:pPr>
        <w:spacing w:after="0" w:line="240" w:lineRule="atLeast"/>
        <w:jc w:val="both"/>
        <w:rPr>
          <w:rFonts w:ascii="Book Antiqua" w:hAnsi="Book Antiqua"/>
          <w:sz w:val="24"/>
          <w:szCs w:val="24"/>
        </w:rPr>
      </w:pPr>
    </w:p>
    <w:p w14:paraId="2D121605" w14:textId="5A223349" w:rsidR="001238AC" w:rsidRPr="00D63137"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1238AC">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w:t>
      </w:r>
      <w:r w:rsidRPr="001238AC">
        <w:rPr>
          <w:rFonts w:ascii="Book Antiqua" w:eastAsia="Times New Roman" w:hAnsi="Book Antiqua"/>
          <w:color w:val="000000" w:themeColor="text1"/>
          <w:sz w:val="24"/>
          <w:szCs w:val="24"/>
          <w:lang w:eastAsia="es-MX"/>
        </w:rPr>
        <w:lastRenderedPageBreak/>
        <w:t xml:space="preserve">través de la Plataforma Nacional de Transparencia </w:t>
      </w:r>
      <w:r w:rsidRPr="00D63137">
        <w:rPr>
          <w:rStyle w:val="Hipervnculo"/>
          <w:rFonts w:eastAsiaTheme="minorEastAsia"/>
          <w:sz w:val="24"/>
          <w:szCs w:val="24"/>
        </w:rPr>
        <w:t>http://www.plataformadetransparencia.org.mx</w:t>
      </w:r>
    </w:p>
    <w:p w14:paraId="29E3780A" w14:textId="77777777" w:rsidR="001238AC" w:rsidRPr="001238AC"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526F995D" w14:textId="77777777" w:rsidR="00BB5FD1" w:rsidRPr="005705C5" w:rsidRDefault="00BB5FD1" w:rsidP="00BB5FD1">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699EACD1" w14:textId="77777777" w:rsidR="005705C5" w:rsidRDefault="005705C5" w:rsidP="001238AC">
      <w:pPr>
        <w:spacing w:after="0" w:line="240" w:lineRule="atLeast"/>
        <w:jc w:val="both"/>
        <w:rPr>
          <w:rFonts w:ascii="Book Antiqua" w:eastAsiaTheme="minorEastAsia" w:hAnsi="Book Antiqua"/>
          <w:sz w:val="24"/>
          <w:szCs w:val="24"/>
        </w:rPr>
      </w:pPr>
    </w:p>
    <w:p w14:paraId="66C319EB"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 xml:space="preserve">Horario: 10:00 a 15:00 y 17:00 a 18:00 </w:t>
      </w:r>
      <w:proofErr w:type="spellStart"/>
      <w:r w:rsidRPr="001238AC">
        <w:rPr>
          <w:rFonts w:ascii="Book Antiqua" w:eastAsiaTheme="minorEastAsia" w:hAnsi="Book Antiqua"/>
          <w:sz w:val="24"/>
          <w:szCs w:val="24"/>
        </w:rPr>
        <w:t>hrs</w:t>
      </w:r>
      <w:proofErr w:type="spellEnd"/>
      <w:r w:rsidRPr="001238AC">
        <w:rPr>
          <w:rFonts w:ascii="Book Antiqua" w:eastAsiaTheme="minorEastAsia" w:hAnsi="Book Antiqua"/>
          <w:sz w:val="24"/>
          <w:szCs w:val="24"/>
        </w:rPr>
        <w:t xml:space="preserve">. de lunes a viernes (en días hábiles). </w:t>
      </w:r>
    </w:p>
    <w:p w14:paraId="65C63C50"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Correo electrónico</w:t>
      </w:r>
      <w:r w:rsidRPr="00D63137">
        <w:rPr>
          <w:rFonts w:ascii="Book Antiqua" w:eastAsiaTheme="minorEastAsia" w:hAnsi="Book Antiqua"/>
          <w:sz w:val="24"/>
          <w:szCs w:val="24"/>
        </w:rPr>
        <w:t xml:space="preserve">: </w:t>
      </w:r>
      <w:hyperlink r:id="rId8" w:history="1">
        <w:r w:rsidRPr="00D63137">
          <w:rPr>
            <w:rStyle w:val="Hipervnculo"/>
            <w:rFonts w:ascii="Book Antiqua" w:eastAsiaTheme="minorEastAsia" w:hAnsi="Book Antiqua"/>
            <w:sz w:val="24"/>
            <w:szCs w:val="24"/>
          </w:rPr>
          <w:t>unidaddetransparencia@movimientociudadano.mx</w:t>
        </w:r>
      </w:hyperlink>
    </w:p>
    <w:p w14:paraId="0104B124" w14:textId="77777777" w:rsidR="001238AC" w:rsidRPr="001238AC" w:rsidRDefault="001238AC" w:rsidP="001238AC">
      <w:pPr>
        <w:spacing w:after="0" w:line="240" w:lineRule="atLeast"/>
        <w:jc w:val="both"/>
        <w:rPr>
          <w:rFonts w:ascii="Book Antiqua" w:eastAsiaTheme="minorEastAsia" w:hAnsi="Book Antiqua"/>
          <w:sz w:val="24"/>
          <w:szCs w:val="24"/>
        </w:rPr>
      </w:pPr>
    </w:p>
    <w:p w14:paraId="2C0C7105" w14:textId="033AB60C" w:rsidR="001238AC" w:rsidRPr="001238AC" w:rsidRDefault="001238AC" w:rsidP="001238AC">
      <w:pPr>
        <w:pStyle w:val="Texto"/>
        <w:spacing w:after="0" w:line="240" w:lineRule="exact"/>
        <w:ind w:firstLine="0"/>
        <w:rPr>
          <w:rStyle w:val="Hipervnculo"/>
          <w:rFonts w:ascii="Book Antiqua" w:eastAsiaTheme="minorEastAsia" w:hAnsi="Book Antiqua"/>
          <w:sz w:val="24"/>
          <w:szCs w:val="24"/>
          <w:lang w:val="es-MX"/>
        </w:rPr>
      </w:pPr>
      <w:r w:rsidRPr="001238AC">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1238AC">
        <w:rPr>
          <w:rFonts w:ascii="Book Antiqua" w:eastAsiaTheme="minorEastAsia" w:hAnsi="Book Antiqua" w:cs="Times New Roman"/>
          <w:sz w:val="24"/>
          <w:szCs w:val="24"/>
          <w:lang w:val="es-MX"/>
        </w:rPr>
        <w:t xml:space="preserve">en la página </w:t>
      </w:r>
      <w:r w:rsidRPr="001238AC">
        <w:rPr>
          <w:rFonts w:ascii="Book Antiqua" w:hAnsi="Book Antiqua" w:cs="Times New Roman"/>
          <w:sz w:val="24"/>
          <w:szCs w:val="24"/>
        </w:rPr>
        <w:t xml:space="preserve"> </w:t>
      </w:r>
      <w:hyperlink r:id="rId9" w:history="1">
        <w:r w:rsidRPr="001238AC">
          <w:rPr>
            <w:rStyle w:val="Hipervnculo"/>
            <w:rFonts w:ascii="Book Antiqua" w:hAnsi="Book Antiqua" w:cs="Times New Roman"/>
            <w:sz w:val="24"/>
            <w:szCs w:val="24"/>
            <w:lang w:val="es-MX"/>
          </w:rPr>
          <w:t>h</w:t>
        </w:r>
        <w:r w:rsidRPr="001238AC">
          <w:rPr>
            <w:rStyle w:val="Hipervnculo"/>
            <w:rFonts w:ascii="Book Antiqua" w:eastAsiaTheme="minorEastAsia" w:hAnsi="Book Antiqua" w:cs="Times New Roman"/>
            <w:sz w:val="24"/>
            <w:szCs w:val="24"/>
            <w:lang w:val="es-MX"/>
          </w:rPr>
          <w:t>ttps://transparencia.movimientociudadano.mx/</w:t>
        </w:r>
      </w:hyperlink>
      <w:r w:rsidRPr="001238AC">
        <w:rPr>
          <w:rStyle w:val="Hipervnculo"/>
          <w:rFonts w:ascii="Book Antiqua" w:eastAsiaTheme="minorEastAsia" w:hAnsi="Book Antiqua" w:cs="Times New Roman"/>
          <w:sz w:val="24"/>
          <w:szCs w:val="24"/>
          <w:lang w:val="es-MX"/>
        </w:rPr>
        <w:t>aviso-de-privacidad</w:t>
      </w:r>
    </w:p>
    <w:p w14:paraId="74589678" w14:textId="77777777" w:rsidR="001238AC" w:rsidRPr="006C18BA" w:rsidRDefault="001238AC" w:rsidP="001238AC">
      <w:pPr>
        <w:pStyle w:val="Texto"/>
        <w:spacing w:after="0" w:line="240" w:lineRule="exact"/>
        <w:ind w:firstLine="0"/>
        <w:rPr>
          <w:rFonts w:ascii="Book Antiqua" w:hAnsi="Book Antiqua"/>
          <w:b/>
          <w:sz w:val="24"/>
          <w:szCs w:val="24"/>
          <w:lang w:val="es-MX"/>
        </w:rPr>
      </w:pPr>
    </w:p>
    <w:p w14:paraId="05917425" w14:textId="23EF3982" w:rsidR="001238AC" w:rsidRPr="001238AC" w:rsidRDefault="001238AC" w:rsidP="001238AC">
      <w:pPr>
        <w:spacing w:after="0" w:line="240" w:lineRule="atLeast"/>
        <w:jc w:val="both"/>
        <w:rPr>
          <w:rFonts w:ascii="Book Antiqua" w:hAnsi="Book Antiqua"/>
          <w:sz w:val="24"/>
          <w:szCs w:val="24"/>
        </w:rPr>
      </w:pPr>
      <w:r w:rsidRPr="001238AC">
        <w:rPr>
          <w:rFonts w:ascii="Book Antiqua" w:hAnsi="Book Antiqua"/>
          <w:sz w:val="24"/>
          <w:szCs w:val="24"/>
        </w:rPr>
        <w:t>Última actualización [</w:t>
      </w:r>
      <w:r w:rsidR="00BB5FD1">
        <w:rPr>
          <w:rFonts w:ascii="Book Antiqua" w:hAnsi="Book Antiqua"/>
          <w:sz w:val="24"/>
          <w:szCs w:val="24"/>
        </w:rPr>
        <w:t>11</w:t>
      </w:r>
      <w:r w:rsidRPr="001238AC">
        <w:rPr>
          <w:rFonts w:ascii="Book Antiqua" w:hAnsi="Book Antiqua"/>
          <w:sz w:val="24"/>
          <w:szCs w:val="24"/>
        </w:rPr>
        <w:t>/0</w:t>
      </w:r>
      <w:r w:rsidR="00BB5FD1">
        <w:rPr>
          <w:rFonts w:ascii="Book Antiqua" w:hAnsi="Book Antiqua"/>
          <w:sz w:val="24"/>
          <w:szCs w:val="24"/>
        </w:rPr>
        <w:t>3</w:t>
      </w:r>
      <w:r w:rsidRPr="001238AC">
        <w:rPr>
          <w:rFonts w:ascii="Book Antiqua" w:hAnsi="Book Antiqua"/>
          <w:sz w:val="24"/>
          <w:szCs w:val="24"/>
        </w:rPr>
        <w:t>/20</w:t>
      </w:r>
      <w:r w:rsidR="00BB5FD1">
        <w:rPr>
          <w:rFonts w:ascii="Book Antiqua" w:hAnsi="Book Antiqua"/>
          <w:sz w:val="24"/>
          <w:szCs w:val="24"/>
        </w:rPr>
        <w:t>20</w:t>
      </w:r>
      <w:r w:rsidRPr="001238AC">
        <w:rPr>
          <w:rFonts w:ascii="Book Antiqua" w:hAnsi="Book Antiqua"/>
          <w:sz w:val="24"/>
          <w:szCs w:val="24"/>
        </w:rPr>
        <w:t>].</w:t>
      </w:r>
    </w:p>
    <w:p w14:paraId="38215295" w14:textId="67DF0558" w:rsidR="00DA3678" w:rsidRDefault="00DA3678">
      <w:pPr>
        <w:rPr>
          <w:rFonts w:ascii="Book Antiqua" w:hAnsi="Book Antiqua" w:cstheme="minorBidi"/>
          <w:b/>
          <w:bCs/>
          <w:color w:val="000000"/>
          <w:sz w:val="24"/>
          <w:szCs w:val="24"/>
        </w:rPr>
      </w:pPr>
      <w:r>
        <w:rPr>
          <w:rFonts w:ascii="Book Antiqua" w:hAnsi="Book Antiqua" w:cstheme="minorBidi"/>
          <w:b/>
          <w:bCs/>
          <w:color w:val="000000"/>
          <w:sz w:val="24"/>
          <w:szCs w:val="24"/>
        </w:rPr>
        <w:br w:type="page"/>
      </w:r>
    </w:p>
    <w:p w14:paraId="79000E6C" w14:textId="55C5AB65" w:rsidR="001238AC" w:rsidRDefault="001238AC" w:rsidP="001238AC">
      <w:pPr>
        <w:shd w:val="clear" w:color="auto" w:fill="FFFFFF"/>
        <w:spacing w:after="0" w:line="0" w:lineRule="atLeast"/>
        <w:jc w:val="center"/>
        <w:rPr>
          <w:rFonts w:ascii="Book Antiqua" w:hAnsi="Book Antiqua"/>
          <w:b/>
          <w:bCs/>
          <w:color w:val="000000"/>
          <w:sz w:val="32"/>
          <w:szCs w:val="32"/>
        </w:rPr>
      </w:pPr>
      <w:r>
        <w:rPr>
          <w:rFonts w:ascii="Book Antiqua" w:hAnsi="Book Antiqua"/>
          <w:b/>
          <w:bCs/>
          <w:color w:val="000000"/>
          <w:sz w:val="32"/>
          <w:szCs w:val="32"/>
        </w:rPr>
        <w:lastRenderedPageBreak/>
        <w:t xml:space="preserve">Aviso de privacidad simplificado </w:t>
      </w:r>
    </w:p>
    <w:p w14:paraId="1B4D1949" w14:textId="77777777" w:rsidR="00CE655D" w:rsidRDefault="00CE655D" w:rsidP="001238AC">
      <w:pPr>
        <w:shd w:val="clear" w:color="auto" w:fill="FFFFFF"/>
        <w:spacing w:after="0" w:line="0" w:lineRule="atLeast"/>
        <w:jc w:val="center"/>
        <w:rPr>
          <w:color w:val="222222"/>
        </w:rPr>
      </w:pPr>
    </w:p>
    <w:p w14:paraId="40D07610" w14:textId="77777777" w:rsidR="001238AC" w:rsidRPr="001238AC"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9288C1B" w14:textId="77777777" w:rsidR="006C18BA"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Los datos recabados, los utilizaremos para las siguientes finalidades: </w:t>
      </w:r>
    </w:p>
    <w:p w14:paraId="7A138576" w14:textId="77777777" w:rsidR="006C18BA"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 xml:space="preserve">Verificar y confirmar su identidad, así como la autenticidad de la información que nos proporciona. </w:t>
      </w:r>
    </w:p>
    <w:p w14:paraId="0652FE6A" w14:textId="77777777" w:rsidR="006C18BA"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Integrar expedientes y bases de datos necesarias para el otorgamiento y operación de servicios que Movimiento Ciudadano proporciona</w:t>
      </w:r>
      <w:r w:rsidR="006C18BA" w:rsidRPr="00CE655D">
        <w:rPr>
          <w:rFonts w:ascii="Book Antiqua" w:hAnsi="Book Antiqua"/>
          <w:lang w:val="es-MX"/>
        </w:rPr>
        <w:t>.</w:t>
      </w:r>
    </w:p>
    <w:p w14:paraId="184E16FC" w14:textId="09F2E939" w:rsidR="001238AC"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Invitación a eventos y proyectos de Movimiento Ciudadano.</w:t>
      </w:r>
    </w:p>
    <w:p w14:paraId="06D48CDB" w14:textId="77777777" w:rsidR="001238AC" w:rsidRPr="001238AC" w:rsidRDefault="001238AC" w:rsidP="001238AC">
      <w:pPr>
        <w:shd w:val="clear" w:color="auto" w:fill="FFFFFF"/>
        <w:spacing w:after="0" w:line="0" w:lineRule="atLeast"/>
        <w:jc w:val="both"/>
        <w:rPr>
          <w:rFonts w:ascii="Book Antiqua" w:hAnsi="Book Antiqua"/>
          <w:color w:val="222222"/>
          <w:sz w:val="24"/>
          <w:szCs w:val="24"/>
        </w:rPr>
      </w:pPr>
      <w:r w:rsidRPr="001238AC">
        <w:rPr>
          <w:rFonts w:ascii="Book Antiqua" w:hAnsi="Book Antiqua"/>
          <w:sz w:val="24"/>
          <w:szCs w:val="24"/>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w:t>
      </w:r>
      <w:r w:rsidRPr="001238AC">
        <w:rPr>
          <w:rFonts w:ascii="Book Antiqua" w:hAnsi="Book Antiqua"/>
          <w:color w:val="222222"/>
          <w:sz w:val="24"/>
          <w:szCs w:val="24"/>
        </w:rPr>
        <w:t xml:space="preserve">  </w:t>
      </w:r>
      <w:hyperlink r:id="rId10" w:history="1">
        <w:r w:rsidRPr="001238AC">
          <w:rPr>
            <w:rStyle w:val="Hipervnculo"/>
            <w:rFonts w:ascii="Book Antiqua" w:hAnsi="Book Antiqua" w:cs="Arial"/>
            <w:color w:val="0563C1"/>
            <w:sz w:val="24"/>
            <w:szCs w:val="24"/>
          </w:rPr>
          <w:t>https://transparencia.movimientociudadano.mx/aviso-de-privacidad</w:t>
        </w:r>
      </w:hyperlink>
      <w:r w:rsidRPr="001238AC">
        <w:rPr>
          <w:rFonts w:ascii="Book Antiqua" w:hAnsi="Book Antiqua"/>
          <w:color w:val="0563C1"/>
          <w:sz w:val="24"/>
          <w:szCs w:val="24"/>
        </w:rPr>
        <w:t>.</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4CD56" w14:textId="77777777" w:rsidR="007B2379" w:rsidRDefault="007B2379" w:rsidP="001D3011">
      <w:pPr>
        <w:spacing w:after="0" w:line="240" w:lineRule="auto"/>
      </w:pPr>
      <w:r>
        <w:separator/>
      </w:r>
    </w:p>
  </w:endnote>
  <w:endnote w:type="continuationSeparator" w:id="0">
    <w:p w14:paraId="70A96DED" w14:textId="77777777" w:rsidR="007B2379" w:rsidRDefault="007B237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4B5B60AD"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D32F81" w:rsidRPr="00D32F81">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D32F81" w:rsidRPr="00D32F81">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F40B1" w14:textId="77777777" w:rsidR="007B2379" w:rsidRDefault="007B2379" w:rsidP="001D3011">
      <w:pPr>
        <w:spacing w:after="0" w:line="240" w:lineRule="auto"/>
      </w:pPr>
      <w:r>
        <w:separator/>
      </w:r>
    </w:p>
  </w:footnote>
  <w:footnote w:type="continuationSeparator" w:id="0">
    <w:p w14:paraId="6EEE74C0" w14:textId="77777777" w:rsidR="007B2379" w:rsidRDefault="007B2379"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9"/>
  </w:num>
  <w:num w:numId="6">
    <w:abstractNumId w:val="11"/>
  </w:num>
  <w:num w:numId="7">
    <w:abstractNumId w:val="31"/>
  </w:num>
  <w:num w:numId="8">
    <w:abstractNumId w:val="35"/>
  </w:num>
  <w:num w:numId="9">
    <w:abstractNumId w:val="15"/>
  </w:num>
  <w:num w:numId="10">
    <w:abstractNumId w:val="8"/>
  </w:num>
  <w:num w:numId="11">
    <w:abstractNumId w:val="28"/>
  </w:num>
  <w:num w:numId="12">
    <w:abstractNumId w:val="22"/>
  </w:num>
  <w:num w:numId="13">
    <w:abstractNumId w:val="17"/>
  </w:num>
  <w:num w:numId="14">
    <w:abstractNumId w:val="13"/>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0"/>
  </w:num>
  <w:num w:numId="25">
    <w:abstractNumId w:val="14"/>
  </w:num>
  <w:num w:numId="26">
    <w:abstractNumId w:val="26"/>
  </w:num>
  <w:num w:numId="27">
    <w:abstractNumId w:val="18"/>
  </w:num>
  <w:num w:numId="28">
    <w:abstractNumId w:val="12"/>
  </w:num>
  <w:num w:numId="29">
    <w:abstractNumId w:val="19"/>
  </w:num>
  <w:num w:numId="30">
    <w:abstractNumId w:val="25"/>
  </w:num>
  <w:num w:numId="31">
    <w:abstractNumId w:val="27"/>
  </w:num>
  <w:num w:numId="32">
    <w:abstractNumId w:val="32"/>
  </w:num>
  <w:num w:numId="33">
    <w:abstractNumId w:val="16"/>
  </w:num>
  <w:num w:numId="34">
    <w:abstractNumId w:val="9"/>
  </w:num>
  <w:num w:numId="35">
    <w:abstractNumId w:val="2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0F7EE4"/>
    <w:rsid w:val="00116D11"/>
    <w:rsid w:val="001238AC"/>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307220"/>
    <w:rsid w:val="00317C15"/>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24589"/>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2030"/>
    <w:rsid w:val="0054344A"/>
    <w:rsid w:val="00544C25"/>
    <w:rsid w:val="005504FF"/>
    <w:rsid w:val="00550A3C"/>
    <w:rsid w:val="0055693D"/>
    <w:rsid w:val="00557F7A"/>
    <w:rsid w:val="005657BE"/>
    <w:rsid w:val="005678BE"/>
    <w:rsid w:val="005705C5"/>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97E00"/>
    <w:rsid w:val="006A1A41"/>
    <w:rsid w:val="006A284F"/>
    <w:rsid w:val="006A6833"/>
    <w:rsid w:val="006B0282"/>
    <w:rsid w:val="006C18BA"/>
    <w:rsid w:val="006D099E"/>
    <w:rsid w:val="006D1D8D"/>
    <w:rsid w:val="006F69C1"/>
    <w:rsid w:val="0070450E"/>
    <w:rsid w:val="007306D4"/>
    <w:rsid w:val="0073186C"/>
    <w:rsid w:val="007372F0"/>
    <w:rsid w:val="00742A0B"/>
    <w:rsid w:val="00794885"/>
    <w:rsid w:val="007B2379"/>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B024D"/>
    <w:rsid w:val="008B41C9"/>
    <w:rsid w:val="008B7553"/>
    <w:rsid w:val="008C2547"/>
    <w:rsid w:val="008C43BE"/>
    <w:rsid w:val="008C7476"/>
    <w:rsid w:val="008D5373"/>
    <w:rsid w:val="008D58D3"/>
    <w:rsid w:val="009042BF"/>
    <w:rsid w:val="009250BD"/>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944F4"/>
    <w:rsid w:val="00AA21A5"/>
    <w:rsid w:val="00AB7209"/>
    <w:rsid w:val="00AD24A5"/>
    <w:rsid w:val="00AD7470"/>
    <w:rsid w:val="00AE4E02"/>
    <w:rsid w:val="00AF5BD3"/>
    <w:rsid w:val="00AF636C"/>
    <w:rsid w:val="00B138FA"/>
    <w:rsid w:val="00B16E7F"/>
    <w:rsid w:val="00B22F85"/>
    <w:rsid w:val="00B32370"/>
    <w:rsid w:val="00B36295"/>
    <w:rsid w:val="00B53642"/>
    <w:rsid w:val="00B63478"/>
    <w:rsid w:val="00B645C8"/>
    <w:rsid w:val="00B816C6"/>
    <w:rsid w:val="00B86B2E"/>
    <w:rsid w:val="00B96445"/>
    <w:rsid w:val="00BB5B28"/>
    <w:rsid w:val="00BB5FD1"/>
    <w:rsid w:val="00BD5FB7"/>
    <w:rsid w:val="00BD77A4"/>
    <w:rsid w:val="00BE05C0"/>
    <w:rsid w:val="00BE16FE"/>
    <w:rsid w:val="00BE5AFE"/>
    <w:rsid w:val="00BF4823"/>
    <w:rsid w:val="00BF5F04"/>
    <w:rsid w:val="00C00BAF"/>
    <w:rsid w:val="00C01344"/>
    <w:rsid w:val="00C178A4"/>
    <w:rsid w:val="00C26F97"/>
    <w:rsid w:val="00C317A1"/>
    <w:rsid w:val="00C31B10"/>
    <w:rsid w:val="00C34A22"/>
    <w:rsid w:val="00C42A9E"/>
    <w:rsid w:val="00C43F7F"/>
    <w:rsid w:val="00C53B73"/>
    <w:rsid w:val="00C67870"/>
    <w:rsid w:val="00C804CE"/>
    <w:rsid w:val="00C80B0F"/>
    <w:rsid w:val="00C80CDD"/>
    <w:rsid w:val="00C87DEA"/>
    <w:rsid w:val="00CA7BBE"/>
    <w:rsid w:val="00CB0ABF"/>
    <w:rsid w:val="00CB56E9"/>
    <w:rsid w:val="00CC682E"/>
    <w:rsid w:val="00CD40CA"/>
    <w:rsid w:val="00CD437E"/>
    <w:rsid w:val="00CE655D"/>
    <w:rsid w:val="00CF2FBB"/>
    <w:rsid w:val="00D055CC"/>
    <w:rsid w:val="00D17594"/>
    <w:rsid w:val="00D2520D"/>
    <w:rsid w:val="00D27E00"/>
    <w:rsid w:val="00D32F81"/>
    <w:rsid w:val="00D47977"/>
    <w:rsid w:val="00D51921"/>
    <w:rsid w:val="00D5676A"/>
    <w:rsid w:val="00D63137"/>
    <w:rsid w:val="00D81709"/>
    <w:rsid w:val="00D8665C"/>
    <w:rsid w:val="00D91746"/>
    <w:rsid w:val="00D94797"/>
    <w:rsid w:val="00DA0010"/>
    <w:rsid w:val="00DA3678"/>
    <w:rsid w:val="00DA52AD"/>
    <w:rsid w:val="00DA55AF"/>
    <w:rsid w:val="00DB56CD"/>
    <w:rsid w:val="00DC62A4"/>
    <w:rsid w:val="00DD25BB"/>
    <w:rsid w:val="00DE5D5A"/>
    <w:rsid w:val="00DE65FC"/>
    <w:rsid w:val="00DF4021"/>
    <w:rsid w:val="00DF7FE6"/>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077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ovimientociudadano.mx/aviso-de-privacidad" TargetMode="External"/><Relationship Id="rId4" Type="http://schemas.openxmlformats.org/officeDocument/2006/relationships/settings" Target="settings.xml"/><Relationship Id="rId9" Type="http://schemas.openxmlformats.org/officeDocument/2006/relationships/hyperlink" Target="https://transparencia.movimientociudadano.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1E004-17EC-45A2-A36E-D1517FAA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666</Words>
  <Characters>3668</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13</cp:revision>
  <cp:lastPrinted>2018-12-05T23:09:00Z</cp:lastPrinted>
  <dcterms:created xsi:type="dcterms:W3CDTF">2019-03-07T20:45:00Z</dcterms:created>
  <dcterms:modified xsi:type="dcterms:W3CDTF">2020-03-11T22:13:00Z</dcterms:modified>
</cp:coreProperties>
</file>